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8" w:rsidRDefault="002F6738" w:rsidP="002F6738">
      <w:pPr>
        <w:pStyle w:val="a3"/>
        <w:jc w:val="center"/>
        <w:rPr>
          <w:sz w:val="20"/>
          <w:szCs w:val="20"/>
          <w:lang w:val="uk-UA"/>
        </w:rPr>
      </w:pPr>
      <w:r>
        <w:rPr>
          <w:rStyle w:val="a6"/>
          <w:sz w:val="20"/>
          <w:szCs w:val="20"/>
          <w:lang w:val="uk-UA"/>
        </w:rPr>
        <w:t>(Звучить пісня «Як у нас на Україні»)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1. Сьогодні в школі свято незвичайне,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цей день ми мові шану  віддаєм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те, що з  дня у день, як і звичайно,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Вона багато нам чого дає.                                                                                        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2.Слова красиві - ніжні пелюсточки,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Що впали із троянди на траву,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з них римуються прості рядочки,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допомогою яких я і  живу.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 що там я, а скільки написали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 мову віршів, що і не злічить,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Поети душу в них вкладали,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Словами вчили рідний край любить.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(Пісня ,,Край ,мій рідний край’’ )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залі цій зібралися ті люди,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Що пов’язали з мовою роки,-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 вчителі, що нас навчати будуть,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 шанувати мову й берегти.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5.Дорогенькі мовознавці, який настрій маєте ?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 не дуже хвилюєтесь? Чи усе ви знаєте?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Недоречні запитання щойно я поставила,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Тут зібрались знавці мови, знають усі правила.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6.І література також для них не проблема,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Відрізнять завжди, де байка, повість чи поема,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Біографії усіх письменників знають,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 багато книг вони у вільний час читають.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7.Ще багато хорошого можна розказати,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 дозвольте учасникам дещо побажати.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бажаю, щоб сьогодні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Фортуна вас не покидала,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Щоб у гості до вас,  друзі,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Помилка все ж не завітала.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У цей час на сцені з’являється дівчинка, переодягнена в костюм Помилки.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Вона розглядає все навколо, не розуміючи, куди потрапила.)</w:t>
      </w:r>
    </w:p>
    <w:p w:rsidR="002F6738" w:rsidRDefault="002F6738" w:rsidP="002F6738">
      <w:pPr>
        <w:pStyle w:val="a5"/>
        <w:rPr>
          <w:rFonts w:ascii="Times New Roman" w:hAnsi="Times New Roman"/>
          <w:b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Помилка: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ось і я- Помилка!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,,Пісня Помилки’’ )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Здається, конкурс розпочався,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 вибачте, що я спізнилась,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Доки до інших завітала,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 я добренько натомилась.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вас образилась я трішки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те, що і не  запросили.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Колись були ми з вами друзі,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 тільки ви писати вчились.             1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 на контрольних зустрічались,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 в зошитах також частенько,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Тепер ніхто мене не любить.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Чому? А я ж така гарненька!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ж ,мабуть, тут мені не раді,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Піду до іншого я класу,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 як не будете уважні,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З’явлюсь на аркуші відразу.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  <w:lang w:val="en-US"/>
        </w:rPr>
      </w:pP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8.Щойно,  як ви зрозуміли,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 Помилочку зустріли.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 вас хоче привітати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Рідна мова – наша мати.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Під  мелодію вальсу на сцені з’являється Мова)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Рідна мова: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 щебет птахів, вітру тихий шепіт,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Ласкава материнська колискова,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Дощу сльоза, струмочка клекіт,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 ніжна українська  Мова.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хочу, друзі, вам пораду дати: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Мене не забувайте, не цурайтесь,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Якщо з помилкою прийдеться мати справу,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правил неодмінно ви звертайтесь.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Вивчайте їх, та тільки не лінуйтесь,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 знадобиться вам , я знаю певно,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І розум свій збагачуйте й цінуйте,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думайте, що це усе даремно.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 пам’ятайте: я щодня із вами,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Завжди підтримаю хорошими словами.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2F6738" w:rsidRDefault="002F6738" w:rsidP="002F6738">
      <w:pPr>
        <w:pStyle w:val="a5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2F6738" w:rsidRDefault="002F6738" w:rsidP="002F6738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9.Як соромно буває за тих людей, які живуть в Україні й не знають рідної мови, звичаїв та традицій рідного народу. Адже скільки прекрасного  можна  зачерпнути з української  пісні , народного танцю.</w:t>
      </w:r>
    </w:p>
    <w:p w:rsidR="002F6738" w:rsidRDefault="002F6738" w:rsidP="002F673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(Український таночок під мелодію пісні ,, Ой  рушник- рушничок’’) </w:t>
      </w:r>
    </w:p>
    <w:p w:rsidR="002F6738" w:rsidRDefault="002F6738" w:rsidP="002F673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Мова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Наш скарб український-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Це  рідная  мова.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Вона, мов оте джерело,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У спеку й посуху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Від спраги втамує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Тебе , аби легше було.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Її плюндрували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І кривдили дуже,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Та мова стерпіла усе.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Не будьмо ми з вами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До неї байдужі,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Вона ж бо нам віру несе.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Я й ти - українці ,                                                                     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Незламний народ наш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Стерпів і кріпацтво, й війну,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Та рідную мову  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Плекати ми будем,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Як зірку оту осяйну.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Вона, мов та пісня,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Лунка й мелодійна,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Пройшла негаразди усі.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Тепер розквітає, 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Як квітка чарівна,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В усій своїй силі й красі.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Що ще сказати можна нам про мову?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Немає слів таких, щоб описати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Наш цінний скарб, цю зірку світанкову,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Народу  славного рідненьку  матір.</w:t>
      </w: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</w:p>
    <w:p w:rsidR="002F6738" w:rsidRDefault="002F6738" w:rsidP="002F673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Пісня ,,На нашій Україні’’)</w:t>
      </w:r>
    </w:p>
    <w:p w:rsidR="002F6738" w:rsidRDefault="002F6738" w:rsidP="002F6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Ведучий: Рідна мова – це мова, що першою засвоюється дитиною і залишається зрозумілою на все життя. Рідною прийнято вважати мову нації, мову предків, яка пов’язує людину з її народом, з попередніми поколіннями, їхніми духовними надбаннями.</w:t>
      </w:r>
    </w:p>
    <w:p w:rsidR="002F6738" w:rsidRDefault="002F6738" w:rsidP="002F6738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lastRenderedPageBreak/>
        <w:t>Ведуча: Мова моя українська, </w:t>
      </w:r>
      <w:r>
        <w:rPr>
          <w:sz w:val="20"/>
          <w:szCs w:val="20"/>
        </w:rPr>
        <w:br/>
        <w:t xml:space="preserve">Батьківська, материнська, </w:t>
      </w:r>
      <w:r>
        <w:rPr>
          <w:sz w:val="20"/>
          <w:szCs w:val="20"/>
        </w:rPr>
        <w:br/>
        <w:t xml:space="preserve">Я знаю тебе не вивчену – </w:t>
      </w:r>
      <w:r>
        <w:rPr>
          <w:sz w:val="20"/>
          <w:szCs w:val="20"/>
        </w:rPr>
        <w:br/>
        <w:t xml:space="preserve">Просту, домашню, звичну, </w:t>
      </w:r>
      <w:r>
        <w:rPr>
          <w:sz w:val="20"/>
          <w:szCs w:val="20"/>
        </w:rPr>
        <w:br/>
        <w:t xml:space="preserve">Не з-за морів покликану </w:t>
      </w:r>
      <w:r>
        <w:rPr>
          <w:sz w:val="20"/>
          <w:szCs w:val="20"/>
        </w:rPr>
        <w:br/>
        <w:t>Не з словників насмикану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Ведучий: Ти у мені із кореня,</w:t>
      </w:r>
      <w:r>
        <w:rPr>
          <w:sz w:val="20"/>
          <w:szCs w:val="20"/>
        </w:rPr>
        <w:br/>
        <w:t xml:space="preserve">Полем мені наговорена, </w:t>
      </w:r>
      <w:r>
        <w:rPr>
          <w:sz w:val="20"/>
          <w:szCs w:val="20"/>
        </w:rPr>
        <w:br/>
        <w:t xml:space="preserve">Дзвоном коси накована, </w:t>
      </w:r>
      <w:r>
        <w:rPr>
          <w:sz w:val="20"/>
          <w:szCs w:val="20"/>
        </w:rPr>
        <w:br/>
        <w:t xml:space="preserve">В чистій воді смакована, </w:t>
      </w:r>
      <w:r>
        <w:rPr>
          <w:sz w:val="20"/>
          <w:szCs w:val="20"/>
        </w:rPr>
        <w:br/>
        <w:t xml:space="preserve">Болем очей продивлена, </w:t>
      </w:r>
      <w:r>
        <w:rPr>
          <w:sz w:val="20"/>
          <w:szCs w:val="20"/>
        </w:rPr>
        <w:br/>
        <w:t xml:space="preserve">Смутком багать продимлена, </w:t>
      </w:r>
      <w:r>
        <w:rPr>
          <w:sz w:val="20"/>
          <w:szCs w:val="20"/>
        </w:rPr>
        <w:br/>
        <w:t xml:space="preserve">З хлібом у душу всмоктана, </w:t>
      </w:r>
      <w:r>
        <w:rPr>
          <w:sz w:val="20"/>
          <w:szCs w:val="20"/>
        </w:rPr>
        <w:br/>
        <w:t xml:space="preserve">В поті людським намокнута, </w:t>
      </w:r>
      <w:r>
        <w:rPr>
          <w:sz w:val="20"/>
          <w:szCs w:val="20"/>
        </w:rPr>
        <w:br/>
        <w:t xml:space="preserve">З кров’ю моєю змішана, </w:t>
      </w:r>
      <w:r>
        <w:rPr>
          <w:sz w:val="20"/>
          <w:szCs w:val="20"/>
        </w:rPr>
        <w:br/>
        <w:t>І аж до скону захищена.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lang w:val="uk-UA" w:eastAsia="uk-UA"/>
        </w:rPr>
        <w:t>Ведучий: Сила слова безмежна. Особливо, коли воно живе, іскристе, емоційно виважене. Коли воно сліпуче, “як проміння ясне” а могутнє, “як хвилі буйні”. Коли слова – палкі блискавиці. Тоді воно здатне робити чудо і хвилювати найтонші струни людського серця. Століттями мова народу була тією повноводною річкою, яку ми називаємо поезією.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br/>
        <w:t xml:space="preserve">Читець: Говоріть, як колись вас навчала матуся, </w:t>
      </w:r>
      <w:r>
        <w:rPr>
          <w:sz w:val="20"/>
          <w:szCs w:val="20"/>
          <w:lang w:val="uk-UA" w:eastAsia="uk-UA"/>
        </w:rPr>
        <w:br/>
        <w:t xml:space="preserve">Говоріть, як навчав у дитинстві татусь, </w:t>
      </w:r>
      <w:r>
        <w:rPr>
          <w:sz w:val="20"/>
          <w:szCs w:val="20"/>
          <w:lang w:val="uk-UA" w:eastAsia="uk-UA"/>
        </w:rPr>
        <w:br/>
        <w:t xml:space="preserve">Легко так, вільно так, щоб слова були в русі, </w:t>
      </w:r>
      <w:r>
        <w:rPr>
          <w:sz w:val="20"/>
          <w:szCs w:val="20"/>
          <w:lang w:val="uk-UA" w:eastAsia="uk-UA"/>
        </w:rPr>
        <w:br/>
        <w:t>Не тримайте слова, віддавайте комусь.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br/>
        <w:t xml:space="preserve">Щиро так, м’яко так, починайте казати, </w:t>
      </w:r>
      <w:r>
        <w:rPr>
          <w:sz w:val="20"/>
          <w:szCs w:val="20"/>
          <w:lang w:val="uk-UA" w:eastAsia="uk-UA"/>
        </w:rPr>
        <w:br/>
        <w:t xml:space="preserve">Як воліла б відкритись ваша душа. </w:t>
      </w:r>
      <w:r>
        <w:rPr>
          <w:sz w:val="20"/>
          <w:szCs w:val="20"/>
          <w:lang w:val="uk-UA" w:eastAsia="uk-UA"/>
        </w:rPr>
        <w:br/>
        <w:t xml:space="preserve">Може хочеться їй у словах політати </w:t>
      </w:r>
      <w:r>
        <w:rPr>
          <w:sz w:val="20"/>
          <w:szCs w:val="20"/>
          <w:lang w:val="uk-UA" w:eastAsia="uk-UA"/>
        </w:rPr>
        <w:br/>
        <w:t xml:space="preserve">Привітати когось, а чи дать відкоша. </w:t>
      </w:r>
      <w:r>
        <w:rPr>
          <w:sz w:val="20"/>
          <w:szCs w:val="20"/>
          <w:lang w:val="uk-UA" w:eastAsia="uk-UA"/>
        </w:rPr>
        <w:br/>
        <w:t xml:space="preserve">Слів у мові мільйон, вибирайте найкращі, </w:t>
      </w:r>
      <w:r>
        <w:rPr>
          <w:sz w:val="20"/>
          <w:szCs w:val="20"/>
          <w:lang w:val="uk-UA" w:eastAsia="uk-UA"/>
        </w:rPr>
        <w:br/>
        <w:t xml:space="preserve">Кожне з них, лиш торкни, – як струна, виграва, </w:t>
      </w:r>
      <w:r>
        <w:rPr>
          <w:sz w:val="20"/>
          <w:szCs w:val="20"/>
          <w:lang w:val="uk-UA" w:eastAsia="uk-UA"/>
        </w:rPr>
        <w:br/>
        <w:t xml:space="preserve">Зрозумілі, вагомі й усі вони ваші – </w:t>
      </w:r>
      <w:r>
        <w:rPr>
          <w:sz w:val="20"/>
          <w:szCs w:val="20"/>
          <w:lang w:val="uk-UA" w:eastAsia="uk-UA"/>
        </w:rPr>
        <w:br/>
        <w:t xml:space="preserve">Мелодійні, дзвінкі, українські слова. </w:t>
      </w:r>
      <w:r>
        <w:rPr>
          <w:sz w:val="20"/>
          <w:szCs w:val="20"/>
          <w:lang w:val="uk-UA" w:eastAsia="uk-UA"/>
        </w:rPr>
        <w:br/>
        <w:t xml:space="preserve">Говоріть про любов і про віру у щастя, </w:t>
      </w:r>
      <w:r>
        <w:rPr>
          <w:sz w:val="20"/>
          <w:szCs w:val="20"/>
          <w:lang w:val="uk-UA" w:eastAsia="uk-UA"/>
        </w:rPr>
        <w:br/>
        <w:t xml:space="preserve">Уникайте мовчання, нудьги і ниття, </w:t>
      </w:r>
      <w:r>
        <w:rPr>
          <w:sz w:val="20"/>
          <w:szCs w:val="20"/>
          <w:lang w:val="uk-UA" w:eastAsia="uk-UA"/>
        </w:rPr>
        <w:br/>
        <w:t xml:space="preserve">Говоріть, хай в розмові слова веселяться, </w:t>
      </w:r>
      <w:r>
        <w:rPr>
          <w:sz w:val="20"/>
          <w:szCs w:val="20"/>
          <w:lang w:val="uk-UA" w:eastAsia="uk-UA"/>
        </w:rPr>
        <w:br/>
        <w:t xml:space="preserve">Говоріть і продовжуйте мові життя. </w:t>
      </w:r>
      <w:r>
        <w:rPr>
          <w:sz w:val="20"/>
          <w:szCs w:val="20"/>
          <w:lang w:val="uk-UA" w:eastAsia="uk-UA"/>
        </w:rPr>
        <w:br/>
        <w:t>(Олесь Лупій “Говоріть”)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br/>
      </w:r>
      <w:r>
        <w:rPr>
          <w:lang w:val="uk-UA" w:eastAsia="uk-UA"/>
        </w:rPr>
        <w:br/>
      </w:r>
      <w:r>
        <w:rPr>
          <w:lang w:val="uk-UA" w:eastAsia="uk-UA"/>
        </w:rPr>
        <w:br/>
      </w:r>
      <w:r>
        <w:rPr>
          <w:sz w:val="20"/>
          <w:szCs w:val="20"/>
          <w:lang w:val="uk-UA" w:eastAsia="uk-UA"/>
        </w:rPr>
        <w:t>Ведуча: Зверніть увагу на багатющі можливості нашої мови. Ми будемо читати текст, кожне слово якого починається з літери “Б”. “Біля білої берези блукав білий бородань. Борода, брови були білі. Брав бородань бандуру, бурмотів, бубнів. Бандура болісно бриніла”.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br/>
        <w:t>Ведучий: “Багато бачив бандурист бід батьків, братів босих, багато брехні, безчестя, безкультур’я, братовбивства... Боротися! Безстрашно, безперервно боротися. Благати благословення Божого”.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br/>
        <w:t>Ведуча: Боже! Бачиш – боса Батьківщина! Бо брат бив брата, батько – батька. Боже! Біль безжалісний! Боже, буде багата будуччина Батьківщини? Буде!”.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br/>
        <w:t xml:space="preserve">Ведучий: А скільки в нашій мові пестливих, ніжних форм слів до одного вибраного слова. Ось в англійській мові “хенд” – це просто рука і нічого більше, а у нас: ручка, ручечка, рука, рученька, рученя, рученятко. А які слова можна добрати до слова “мама” – неня, матуся, мамуся, мамочко, матінко. </w:t>
      </w:r>
      <w:r>
        <w:rPr>
          <w:sz w:val="20"/>
          <w:szCs w:val="20"/>
          <w:lang w:val="uk-UA" w:eastAsia="uk-UA"/>
        </w:rPr>
        <w:br/>
        <w:t xml:space="preserve">Ой яка чудова українська мова! </w:t>
      </w:r>
      <w:r>
        <w:rPr>
          <w:sz w:val="20"/>
          <w:szCs w:val="20"/>
          <w:lang w:val="uk-UA" w:eastAsia="uk-UA"/>
        </w:rPr>
        <w:br/>
        <w:t xml:space="preserve">Де береться це, звідкіля і як? </w:t>
      </w:r>
      <w:r>
        <w:rPr>
          <w:sz w:val="20"/>
          <w:szCs w:val="20"/>
          <w:lang w:val="uk-UA" w:eastAsia="uk-UA"/>
        </w:rPr>
        <w:br/>
        <w:t xml:space="preserve">Є в ній ліс, лісочок, пуща, гай, діброва, </w:t>
      </w:r>
      <w:r>
        <w:rPr>
          <w:sz w:val="20"/>
          <w:szCs w:val="20"/>
          <w:lang w:val="uk-UA" w:eastAsia="uk-UA"/>
        </w:rPr>
        <w:br/>
        <w:t xml:space="preserve">Бір, перелісок, чорноліс. Є іще й байрак, </w:t>
      </w:r>
      <w:r>
        <w:rPr>
          <w:sz w:val="20"/>
          <w:szCs w:val="20"/>
          <w:lang w:val="uk-UA" w:eastAsia="uk-UA"/>
        </w:rPr>
        <w:br/>
        <w:t xml:space="preserve">І така розкішна і гнучка, як мрія... 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 w:eastAsia="uk-UA"/>
        </w:rPr>
        <w:lastRenderedPageBreak/>
        <w:t xml:space="preserve">Є в ній хурделиця, віхола, </w:t>
      </w:r>
      <w:r>
        <w:rPr>
          <w:sz w:val="20"/>
          <w:szCs w:val="20"/>
          <w:lang w:val="uk-UA" w:eastAsia="uk-UA"/>
        </w:rPr>
        <w:br/>
        <w:t xml:space="preserve">Завірюха, хуртовина, хуга, заметіль. </w:t>
      </w:r>
      <w:r>
        <w:rPr>
          <w:sz w:val="20"/>
          <w:szCs w:val="20"/>
          <w:lang w:val="uk-UA" w:eastAsia="uk-UA"/>
        </w:rPr>
        <w:br/>
        <w:t xml:space="preserve">Та не в тому справа, що така багата. </w:t>
      </w:r>
      <w:r>
        <w:rPr>
          <w:sz w:val="20"/>
          <w:szCs w:val="20"/>
          <w:lang w:val="uk-UA" w:eastAsia="uk-UA"/>
        </w:rPr>
        <w:br/>
        <w:t xml:space="preserve">Помагало слово нам у боротьбі, </w:t>
      </w:r>
      <w:r>
        <w:rPr>
          <w:sz w:val="20"/>
          <w:szCs w:val="20"/>
          <w:lang w:val="uk-UA" w:eastAsia="uk-UA"/>
        </w:rPr>
        <w:br/>
        <w:t xml:space="preserve">Кликало на битву проти супостата </w:t>
      </w:r>
      <w:r>
        <w:rPr>
          <w:sz w:val="20"/>
          <w:szCs w:val="20"/>
          <w:lang w:val="uk-UA" w:eastAsia="uk-UA"/>
        </w:rPr>
        <w:br/>
        <w:t xml:space="preserve">Та звучало сміхом на полях плаката, </w:t>
      </w:r>
      <w:r>
        <w:rPr>
          <w:sz w:val="20"/>
          <w:szCs w:val="20"/>
          <w:lang w:val="uk-UA" w:eastAsia="uk-UA"/>
        </w:rPr>
        <w:br/>
        <w:t>І за все це, мово, дякуєм тобі.</w:t>
      </w:r>
      <w:r>
        <w:rPr>
          <w:sz w:val="20"/>
          <w:szCs w:val="20"/>
          <w:lang w:val="uk-UA" w:eastAsia="uk-UA"/>
        </w:rPr>
        <w:br/>
      </w:r>
      <w:r>
        <w:rPr>
          <w:sz w:val="20"/>
          <w:szCs w:val="20"/>
          <w:lang w:val="uk-UA"/>
        </w:rPr>
        <w:t> 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Мово моя українська,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Батьківська, материнська,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 знаю тебе не вивчену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Просту, домашню, звичну,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Не з-за морів покликану,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Не з словників насмикану.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 у мені із кореня,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Полем мені наговорена,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Дзвоном коси прокована,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чистій воді смакована,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Болем очей продивлена,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Смутком багать продимлена,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хлібом у душу всмоктана,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поті людськім намокнута,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кров'ю моєю змішана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аж до скону залишена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 серці моїм. Ти звеш сюди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Добрих людей до бесіди.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Відомий український письменник XIX ст. Панас Мирний писав: „Найбільше і найдорожче добро кожного народу — це його мова, ота жива схованка людського духу, його багата скарбниця, в яку народ складає і своє давнє життя, і свої  сподівання, роздум, досвід, почування ”.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Спробуйте уявити один день свого життя без мови: ось ви прокинулись, мовчки одягаєтесь, снідаєте, йдете до школи. А тут? Мовчазні учні походжають широкими коридорами – і ні з ким не сперечається, не розповідає про вчорашні пригоди... Стоїть мертва тиша.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Лунає дзвоник. Ви тихенько заходите в клас, сідаєте за парту. А що далі? Підручника у вас немає, бо немає писемної мови. Вчитель мовчить.Чи змогли б ви в таких умовах стати фармацевтом, акушером, медсестрою?  Отже, мова — найважливіший засіб спілкування. Життя без неї уявити неможливо, це «найбільше і найдорожче добро, кожного народу».  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   </w:t>
      </w:r>
      <w:r>
        <w:rPr>
          <w:rStyle w:val="a6"/>
          <w:b/>
          <w:bCs/>
          <w:sz w:val="20"/>
          <w:szCs w:val="20"/>
          <w:lang w:val="uk-UA"/>
        </w:rPr>
        <w:t xml:space="preserve">Колискова 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Материнська ніжна мово!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Мово сили й простоти,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Гей, яка ж прекрасна Ти!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Перше слово — крик любові,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Сміх і радість немовляти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Неповторне слово «Мати»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Про життя найперше слово...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Друге слово — гімн величний,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Грім звитяг і клекіт орлій,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Звук «Вітчизни» неповторний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І простий, і предковічний...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Ну, а третє слово — «Мила»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Буря крові, пісня рвійна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І така, як пах любистку,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І така, як мрійка мрійна...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Перейшов усі світи я —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Є прекрасних мов багато,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Але першою, як Мати,      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Серед мов одна лиш ти є.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                Ти велична і проста.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Ти стара і вічно нова.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Ти могутня, рідна мово!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Мово — пісня колискова.</w:t>
      </w:r>
    </w:p>
    <w:p w:rsidR="002F6738" w:rsidRDefault="002F6738" w:rsidP="002F6738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                Мово — матері уста.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rStyle w:val="a6"/>
          <w:sz w:val="20"/>
          <w:szCs w:val="20"/>
          <w:lang w:val="uk-UA"/>
        </w:rPr>
        <w:t xml:space="preserve">                                                                                  І. Багряний </w:t>
      </w:r>
    </w:p>
    <w:p w:rsidR="002F6738" w:rsidRDefault="002F6738" w:rsidP="002F6738">
      <w:pPr>
        <w:pStyle w:val="a3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І Ведучий.</w:t>
      </w:r>
      <w:r>
        <w:rPr>
          <w:sz w:val="20"/>
          <w:szCs w:val="20"/>
          <w:lang w:val="uk-UA"/>
        </w:rPr>
        <w:t xml:space="preserve"> „В уяві моїй мова завжди живе поряд з піснею, сестрою її рідною, навічно злитими, здруженими уявляються мені як дві вільно крилі птиці, — мова і пісня. Бо ж наша мова  - як чарівна пісня, що вміщує в собі і палку любов до вітчизни, і ярий гнів до ворогів, і волелюбні думи народні, і ніжні запахи рідної землі. А пісня — це найдобріша, найвиразніша мова ”, - говорив   П. Тичина.</w:t>
      </w:r>
    </w:p>
    <w:p w:rsidR="002F6738" w:rsidRDefault="002F6738" w:rsidP="002F67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 Ведучий.</w:t>
      </w:r>
      <w:r>
        <w:rPr>
          <w:rFonts w:ascii="Times New Roman" w:hAnsi="Times New Roman" w:cs="Times New Roman"/>
          <w:sz w:val="20"/>
          <w:szCs w:val="20"/>
        </w:rPr>
        <w:t xml:space="preserve"> Тож збережімо духовний заповіт наших поетів любити свою землю, любити рідно слово, як зберегли нам наші батьки й діди рідну мову в страшні часи лихоліть.</w:t>
      </w:r>
      <w:r>
        <w:rPr>
          <w:rFonts w:ascii="Times New Roman" w:hAnsi="Times New Roman" w:cs="Times New Roman"/>
          <w:sz w:val="20"/>
          <w:szCs w:val="20"/>
        </w:rPr>
        <w:br/>
        <w:t>Адже ми хочемо, щоб нас поважали, а для цього, як писав Борис Грінченко, насамперед треба бути українцями «думкою, мовою, ділом».</w:t>
      </w:r>
    </w:p>
    <w:p w:rsidR="002F6738" w:rsidRDefault="002F6738" w:rsidP="002F6738">
      <w:pPr>
        <w:pStyle w:val="text"/>
        <w:spacing w:before="0" w:beforeAutospacing="0" w:after="0" w:afterAutospacing="0"/>
        <w:rPr>
          <w:sz w:val="20"/>
          <w:szCs w:val="20"/>
          <w:lang w:val="uk-UA"/>
        </w:rPr>
      </w:pPr>
    </w:p>
    <w:p w:rsidR="00C604FC" w:rsidRDefault="002F6738" w:rsidP="002F6738">
      <w:r>
        <w:rPr>
          <w:lang w:eastAsia="uk-UA"/>
        </w:rPr>
        <w:br/>
      </w:r>
    </w:p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2F6738"/>
    <w:rsid w:val="002F6738"/>
    <w:rsid w:val="004164EA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2F6738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2F67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semiHidden/>
    <w:rsid w:val="002F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2F6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2017-10-12T17:53:00Z</dcterms:created>
  <dcterms:modified xsi:type="dcterms:W3CDTF">2017-10-12T17:53:00Z</dcterms:modified>
</cp:coreProperties>
</file>