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82" w:rsidRDefault="004E3D82" w:rsidP="004E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Формування етичної культури молодшого школяра</w:t>
      </w:r>
    </w:p>
    <w:p w:rsidR="004E3D82" w:rsidRDefault="004E3D82" w:rsidP="004E3D82">
      <w:pPr>
        <w:jc w:val="center"/>
        <w:rPr>
          <w:b/>
          <w:sz w:val="28"/>
          <w:szCs w:val="28"/>
        </w:rPr>
      </w:pPr>
    </w:p>
    <w:p w:rsidR="004E3D82" w:rsidRDefault="004E3D82" w:rsidP="004E3D82">
      <w:pPr>
        <w:jc w:val="right"/>
        <w:rPr>
          <w:sz w:val="28"/>
          <w:szCs w:val="28"/>
        </w:rPr>
      </w:pPr>
    </w:p>
    <w:p w:rsidR="004E3D82" w:rsidRDefault="004E3D82" w:rsidP="004E3D82">
      <w:pPr>
        <w:jc w:val="right"/>
        <w:rPr>
          <w:sz w:val="28"/>
          <w:szCs w:val="28"/>
        </w:rPr>
      </w:pPr>
    </w:p>
    <w:p w:rsidR="004E3D82" w:rsidRDefault="004E3D82" w:rsidP="004E3D82">
      <w:pPr>
        <w:jc w:val="right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Програмі  </w:t>
      </w:r>
      <w:proofErr w:type="spellStart"/>
      <w:r>
        <w:rPr>
          <w:sz w:val="28"/>
          <w:szCs w:val="28"/>
        </w:rPr>
        <w:t>„Основні</w:t>
      </w:r>
      <w:proofErr w:type="spellEnd"/>
      <w:r>
        <w:rPr>
          <w:sz w:val="28"/>
          <w:szCs w:val="28"/>
        </w:rPr>
        <w:t xml:space="preserve"> орієнтири виховання учнів 1-12 класів загальноосвітніх навчальних закладів </w:t>
      </w:r>
      <w:proofErr w:type="spellStart"/>
      <w:r>
        <w:rPr>
          <w:sz w:val="28"/>
          <w:szCs w:val="28"/>
        </w:rPr>
        <w:t>України“</w:t>
      </w:r>
      <w:proofErr w:type="spellEnd"/>
      <w:r>
        <w:rPr>
          <w:sz w:val="28"/>
          <w:szCs w:val="28"/>
        </w:rPr>
        <w:t xml:space="preserve"> за редакцією директора Інституту проблем виховання АПН України, доктора психологічних наук І.Д. </w:t>
      </w:r>
      <w:proofErr w:type="spellStart"/>
      <w:r>
        <w:rPr>
          <w:sz w:val="28"/>
          <w:szCs w:val="28"/>
        </w:rPr>
        <w:t>Беха</w:t>
      </w:r>
      <w:proofErr w:type="spellEnd"/>
      <w:r>
        <w:rPr>
          <w:sz w:val="28"/>
          <w:szCs w:val="28"/>
        </w:rPr>
        <w:t xml:space="preserve"> про молодший шкільний вік говориться, що він є важливим у становленні особистості дитини і в цьому віці закладаються основи особистісного розвитку учнів початкової школи.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сучасних умовах   українська педагогіка орієнтується на гуманістичне виховання особистості, на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зорієнтоване навчання. У центрі виховання — дитина,  що має  вже невеличкий досвід свого життя в сім’ї,   у дитячому колективі . Сьогодні ми говоримо  про  права дитини , про відповідальність батьків за виховання дітей, а на школу покладається велика місія виховати повноцінну людину з гуманістичною мораллю. Усе частіше ми чуємо про загальнолюдські цінності, про демократичні принципи  життя, свободу слова, незалежність.   Школа і </w:t>
      </w:r>
      <w:proofErr w:type="spellStart"/>
      <w:r>
        <w:rPr>
          <w:sz w:val="28"/>
          <w:szCs w:val="28"/>
        </w:rPr>
        <w:t>сім’я—ось</w:t>
      </w:r>
      <w:proofErr w:type="spellEnd"/>
      <w:r>
        <w:rPr>
          <w:sz w:val="28"/>
          <w:szCs w:val="28"/>
        </w:rPr>
        <w:t xml:space="preserve"> важливі чинники виховання дитини молодшого шкільного віку, що дають перші знання про загальнолюдські  цінності  та стосунки в сімейному і шкільному колективах.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Хочу зупинитися на двох аспектах виховання етичної культури молодшого школяра:  народній педагогіці і християнській етиці.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віками склалася в нашого народу   своя  педагогіка. Навчали і виховували в родині.  Народна </w:t>
      </w:r>
      <w:proofErr w:type="spellStart"/>
      <w:r>
        <w:rPr>
          <w:sz w:val="28"/>
          <w:szCs w:val="28"/>
        </w:rPr>
        <w:t>педагогіка—</w:t>
      </w:r>
      <w:proofErr w:type="spellEnd"/>
      <w:r>
        <w:rPr>
          <w:sz w:val="28"/>
          <w:szCs w:val="28"/>
        </w:rPr>
        <w:t xml:space="preserve"> фундамент нашої ментальності. 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Виховуючись у сім’ї, дитина набуває певних знань про сімейні та родинні звичаї і традиції . Сільська родина є членом сільської громади, тож осторонь сім’ї не проходять народні і сільські традиції. Українські традиції мають важливе значення для виховання етичної та духовної культури молодшого школяра. Найкращі риси українця : любов до рідної землі, працелюбність, гостинність, щирість милосердя, доброзичливість,</w:t>
      </w:r>
      <w:proofErr w:type="spellStart"/>
      <w:r>
        <w:rPr>
          <w:sz w:val="28"/>
          <w:szCs w:val="28"/>
        </w:rPr>
        <w:t>—визначають</w:t>
      </w:r>
      <w:proofErr w:type="spellEnd"/>
      <w:r>
        <w:rPr>
          <w:sz w:val="28"/>
          <w:szCs w:val="28"/>
        </w:rPr>
        <w:t xml:space="preserve"> основу формування етичної культури молодшого школяра.  Така багата спадщина культури нашого народу </w:t>
      </w:r>
      <w:r>
        <w:rPr>
          <w:sz w:val="28"/>
          <w:szCs w:val="28"/>
        </w:rPr>
        <w:lastRenderedPageBreak/>
        <w:t xml:space="preserve">зафіксована в усній народній творчості.  Під час навчально-виховного процесу учитель початкових класів може використовувати матеріал усної народної творчості   на уроках та в позакласній роботі. Народна мудрість говорить про любов до рідного краю,  підносить працелюбність і правдивість та  засуджує ледарство і обман, визначає роль знання, розум та вдачу людини у її житті, підносить доброту, милосердя, гостинність. Те, що прийшло з народу, має міцне коріння, а в сім’ї мудре </w:t>
      </w:r>
      <w:proofErr w:type="spellStart"/>
      <w:r>
        <w:rPr>
          <w:sz w:val="28"/>
          <w:szCs w:val="28"/>
        </w:rPr>
        <w:t>слово—</w:t>
      </w:r>
      <w:proofErr w:type="spellEnd"/>
      <w:r>
        <w:rPr>
          <w:sz w:val="28"/>
          <w:szCs w:val="28"/>
        </w:rPr>
        <w:t xml:space="preserve"> як закон. Виховання поваги до матері, батька, до старших у родині, працелюбність — перше, що виховувалось в українській сім’ї. Тому  важливим засобом виховання народних чеснот у роботі з молодшими школярами вбачаємо роботу з батьками, міцний зв’язок школи і родини, проведення родинних свят.  Для дитини авторитетом залишається мама, батько. </w:t>
      </w:r>
      <w:proofErr w:type="spellStart"/>
      <w:r>
        <w:rPr>
          <w:sz w:val="28"/>
          <w:szCs w:val="28"/>
        </w:rPr>
        <w:t>“Що</w:t>
      </w:r>
      <w:proofErr w:type="spellEnd"/>
      <w:r>
        <w:rPr>
          <w:sz w:val="28"/>
          <w:szCs w:val="28"/>
        </w:rPr>
        <w:t xml:space="preserve"> перший </w:t>
      </w:r>
      <w:proofErr w:type="spellStart"/>
      <w:r>
        <w:rPr>
          <w:sz w:val="28"/>
          <w:szCs w:val="28"/>
        </w:rPr>
        <w:t>цвіточок—</w:t>
      </w:r>
      <w:proofErr w:type="spellEnd"/>
      <w:r>
        <w:rPr>
          <w:sz w:val="28"/>
          <w:szCs w:val="28"/>
        </w:rPr>
        <w:t xml:space="preserve"> то </w:t>
      </w:r>
      <w:proofErr w:type="spellStart"/>
      <w:r>
        <w:rPr>
          <w:sz w:val="28"/>
          <w:szCs w:val="28"/>
        </w:rPr>
        <w:t>рідная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ненька“</w:t>
      </w:r>
      <w:proofErr w:type="spellEnd"/>
      <w:r>
        <w:rPr>
          <w:sz w:val="28"/>
          <w:szCs w:val="28"/>
        </w:rPr>
        <w:t xml:space="preserve"> ,— співається в українській народній пісні. Якщо прислухатися до колискової,  то відчуємо родинний затишок, теплоту, любов до меншого братика чи сестрички. Народна пісня є також одним  з елементів   виховання. Про засудження ледарства і звеличання працелюбності співається в українських народних піснях: </w:t>
      </w:r>
      <w:proofErr w:type="spellStart"/>
      <w:r>
        <w:rPr>
          <w:sz w:val="28"/>
          <w:szCs w:val="28"/>
        </w:rPr>
        <w:t>„Грицю</w:t>
      </w:r>
      <w:proofErr w:type="spellEnd"/>
      <w:r>
        <w:rPr>
          <w:sz w:val="28"/>
          <w:szCs w:val="28"/>
        </w:rPr>
        <w:t xml:space="preserve">, Грицю, до </w:t>
      </w:r>
      <w:proofErr w:type="spellStart"/>
      <w:r>
        <w:rPr>
          <w:sz w:val="28"/>
          <w:szCs w:val="28"/>
        </w:rPr>
        <w:t>роботи“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„Чи</w:t>
      </w:r>
      <w:proofErr w:type="spellEnd"/>
      <w:r>
        <w:rPr>
          <w:sz w:val="28"/>
          <w:szCs w:val="28"/>
        </w:rPr>
        <w:t xml:space="preserve"> не той то </w:t>
      </w:r>
      <w:proofErr w:type="spellStart"/>
      <w:r>
        <w:rPr>
          <w:sz w:val="28"/>
          <w:szCs w:val="28"/>
        </w:rPr>
        <w:t>Омелько“</w:t>
      </w:r>
      <w:proofErr w:type="spellEnd"/>
      <w:r>
        <w:rPr>
          <w:sz w:val="28"/>
          <w:szCs w:val="28"/>
        </w:rPr>
        <w:t xml:space="preserve">, а в піснях-танках імітуються трудові процеси („А ми просо </w:t>
      </w:r>
      <w:proofErr w:type="spellStart"/>
      <w:r>
        <w:rPr>
          <w:sz w:val="28"/>
          <w:szCs w:val="28"/>
        </w:rPr>
        <w:t>сіяли“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„Ой</w:t>
      </w:r>
      <w:proofErr w:type="spellEnd"/>
      <w:r>
        <w:rPr>
          <w:sz w:val="28"/>
          <w:szCs w:val="28"/>
        </w:rPr>
        <w:t xml:space="preserve"> по горі </w:t>
      </w:r>
      <w:proofErr w:type="spellStart"/>
      <w:r>
        <w:rPr>
          <w:sz w:val="28"/>
          <w:szCs w:val="28"/>
        </w:rPr>
        <w:t>льон“</w:t>
      </w:r>
      <w:proofErr w:type="spellEnd"/>
      <w:r>
        <w:rPr>
          <w:sz w:val="28"/>
          <w:szCs w:val="28"/>
        </w:rPr>
        <w:t xml:space="preserve">). 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 прикладі фольклору можна формувати загальнолюдські цінності. Учні початкових класів дуже люблять казки. Казки мають повчальний зміст: поважай старших, слухайся (</w:t>
      </w:r>
      <w:proofErr w:type="spellStart"/>
      <w:r>
        <w:rPr>
          <w:sz w:val="28"/>
          <w:szCs w:val="28"/>
        </w:rPr>
        <w:t>„Котик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Півник“</w:t>
      </w:r>
      <w:proofErr w:type="spellEnd"/>
      <w:r>
        <w:rPr>
          <w:sz w:val="28"/>
          <w:szCs w:val="28"/>
        </w:rPr>
        <w:t xml:space="preserve">), боротьба добра і зла ( </w:t>
      </w:r>
      <w:proofErr w:type="spellStart"/>
      <w:r>
        <w:rPr>
          <w:sz w:val="28"/>
          <w:szCs w:val="28"/>
        </w:rPr>
        <w:t>„Івасик-Телесик“</w:t>
      </w:r>
      <w:proofErr w:type="spellEnd"/>
      <w:r>
        <w:rPr>
          <w:sz w:val="28"/>
          <w:szCs w:val="28"/>
        </w:rPr>
        <w:t xml:space="preserve"> ), цінність розуму, засудження пихатості ( </w:t>
      </w:r>
      <w:proofErr w:type="spellStart"/>
      <w:r>
        <w:rPr>
          <w:sz w:val="28"/>
          <w:szCs w:val="28"/>
        </w:rPr>
        <w:t>„Мудра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дівчина“</w:t>
      </w:r>
      <w:proofErr w:type="spellEnd"/>
      <w:r>
        <w:rPr>
          <w:sz w:val="28"/>
          <w:szCs w:val="28"/>
        </w:rPr>
        <w:t>).  Тому читання та  обговорення казок, інсценізація, ляльковий театр  мають бути ефективними у вихованні етичної культури.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Педагогіку добра творив  видатний  педагог В.О. Сухомлинський.  Його оповідання для молодшого шкільного віку виховують доброзичливість, милосердя, співпереживання, любов до ближнього. На уроках  та годинах спілкування можна використати і обговорити оповідання з книги </w:t>
      </w:r>
      <w:proofErr w:type="spellStart"/>
      <w:r>
        <w:rPr>
          <w:sz w:val="28"/>
          <w:szCs w:val="28"/>
        </w:rPr>
        <w:t>„Гаряча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квітка“</w:t>
      </w:r>
      <w:proofErr w:type="spellEnd"/>
      <w:r>
        <w:rPr>
          <w:sz w:val="28"/>
          <w:szCs w:val="28"/>
        </w:rPr>
        <w:t xml:space="preserve">. 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Авторитетом учня у початкових класах  є перша вчителька.   </w:t>
      </w:r>
      <w:proofErr w:type="spellStart"/>
      <w:r>
        <w:rPr>
          <w:sz w:val="28"/>
          <w:szCs w:val="28"/>
        </w:rPr>
        <w:t>„Споконвіку</w:t>
      </w:r>
      <w:proofErr w:type="spellEnd"/>
      <w:r>
        <w:rPr>
          <w:sz w:val="28"/>
          <w:szCs w:val="28"/>
        </w:rPr>
        <w:t xml:space="preserve"> було </w:t>
      </w:r>
      <w:proofErr w:type="spellStart"/>
      <w:r>
        <w:rPr>
          <w:sz w:val="28"/>
          <w:szCs w:val="28"/>
        </w:rPr>
        <w:t>Слово“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—так</w:t>
      </w:r>
      <w:proofErr w:type="spellEnd"/>
      <w:r>
        <w:rPr>
          <w:sz w:val="28"/>
          <w:szCs w:val="28"/>
        </w:rPr>
        <w:t xml:space="preserve"> мовиться  в Біблії. </w:t>
      </w:r>
      <w:proofErr w:type="spellStart"/>
      <w:r>
        <w:rPr>
          <w:sz w:val="28"/>
          <w:szCs w:val="28"/>
        </w:rPr>
        <w:t>Слово—</w:t>
      </w:r>
      <w:proofErr w:type="spellEnd"/>
      <w:r>
        <w:rPr>
          <w:sz w:val="28"/>
          <w:szCs w:val="28"/>
        </w:rPr>
        <w:t xml:space="preserve"> незаперечна істина учителя. Словом він  виховує, навчає, повчає. А мудре слово у найсвятішій </w:t>
      </w:r>
      <w:proofErr w:type="spellStart"/>
      <w:r>
        <w:rPr>
          <w:sz w:val="28"/>
          <w:szCs w:val="28"/>
        </w:rPr>
        <w:t>книзі—Біблії</w:t>
      </w:r>
      <w:proofErr w:type="spellEnd"/>
      <w:r>
        <w:rPr>
          <w:sz w:val="28"/>
          <w:szCs w:val="28"/>
        </w:rPr>
        <w:t>.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 учитель початкових класів може використовувати  на виховні заходи  біблійні оповідання  </w:t>
      </w:r>
      <w:proofErr w:type="spellStart"/>
      <w:r>
        <w:rPr>
          <w:sz w:val="28"/>
          <w:szCs w:val="28"/>
        </w:rPr>
        <w:t>„Диво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морі“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„Вірність“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„Втеча“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„Лев’яча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яма“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„Господня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молитва“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Соломон“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„Утрачений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рай“</w:t>
      </w:r>
      <w:proofErr w:type="spellEnd"/>
      <w:r>
        <w:rPr>
          <w:sz w:val="28"/>
          <w:szCs w:val="28"/>
        </w:rPr>
        <w:t xml:space="preserve">, уміщені в </w:t>
      </w:r>
      <w:proofErr w:type="spellStart"/>
      <w:r>
        <w:rPr>
          <w:sz w:val="28"/>
          <w:szCs w:val="28"/>
        </w:rPr>
        <w:t>„Читанці</w:t>
      </w:r>
      <w:proofErr w:type="spellEnd"/>
      <w:r>
        <w:rPr>
          <w:sz w:val="28"/>
          <w:szCs w:val="28"/>
        </w:rPr>
        <w:t xml:space="preserve"> з основ християнської етики для учнів початкових </w:t>
      </w:r>
      <w:proofErr w:type="spellStart"/>
      <w:r>
        <w:rPr>
          <w:sz w:val="28"/>
          <w:szCs w:val="28"/>
        </w:rPr>
        <w:t>класів“</w:t>
      </w:r>
      <w:proofErr w:type="spellEnd"/>
      <w:r>
        <w:rPr>
          <w:sz w:val="28"/>
          <w:szCs w:val="28"/>
        </w:rPr>
        <w:t xml:space="preserve"> Марійки Шевчук. У цих оповіданнях діти дізнаються про добро і зло, як боротися зі злом, що таке стриманість,  всепрощення, про мудрість батьківського навчання. Виховання християнських цінностей пов’язане з святкуванням християнських свят: Різдва, Водохрещення, Великодня, Трійці. У кожній родині  відзначають ці свята. Про  них діти знайомляться на уроках читання, образотворчого мистецтва, українознавства, музики. На уроках учитель розповідає про життя Ісуса та пов’язані свята з його життям: про Різдво,   Пасху, Водохреща. Тому   приклад життя Ісуса  спонукає творити добрі вчинки, бо </w:t>
      </w:r>
      <w:proofErr w:type="spellStart"/>
      <w:r>
        <w:rPr>
          <w:sz w:val="28"/>
          <w:szCs w:val="28"/>
        </w:rPr>
        <w:t>Ісус—</w:t>
      </w:r>
      <w:proofErr w:type="spellEnd"/>
      <w:r>
        <w:rPr>
          <w:sz w:val="28"/>
          <w:szCs w:val="28"/>
        </w:rPr>
        <w:t xml:space="preserve"> це втілення  любові і добра. На новорічні свята розігрують вертеп,  під час Різдвяних свят вивчають і виконують колядки, щедрівки.  На уроках образотворчого мистецтва учні розмальовують писанки, на музиці співають колядки, щедрівки., на Великдень святять  крашанки, писанки, пасочки.  </w:t>
      </w:r>
    </w:p>
    <w:p w:rsidR="004E3D82" w:rsidRDefault="004E3D82" w:rsidP="004E3D82">
      <w:pPr>
        <w:spacing w:line="360" w:lineRule="auto"/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Практично можна розігрувати сюжетно-рольові ігри,  розв’язувати проблемні ситуації.</w:t>
      </w:r>
      <w:r>
        <w:rPr>
          <w:b/>
          <w:sz w:val="28"/>
          <w:szCs w:val="28"/>
        </w:rPr>
        <w:t xml:space="preserve"> 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Як приклад, вправа</w:t>
      </w:r>
      <w:r>
        <w:rPr>
          <w:b/>
          <w:sz w:val="28"/>
          <w:szCs w:val="28"/>
        </w:rPr>
        <w:t xml:space="preserve"> «Поміркуй</w:t>
      </w:r>
      <w:r>
        <w:rPr>
          <w:sz w:val="28"/>
          <w:szCs w:val="28"/>
        </w:rPr>
        <w:t xml:space="preserve">». 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Послухай  про вчинок і поміркуй.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Оленка поверталася додому зі школи. По дорозі вона побачила, що в чужому саду ростуть смачні груші. Дівчинка подумала: «Які великі груші! Хоч би одну скуштувати». Озирнулася </w:t>
      </w:r>
      <w:proofErr w:type="spellStart"/>
      <w:r>
        <w:rPr>
          <w:sz w:val="28"/>
          <w:szCs w:val="28"/>
        </w:rPr>
        <w:t>навколо—</w:t>
      </w:r>
      <w:proofErr w:type="spellEnd"/>
      <w:r>
        <w:rPr>
          <w:sz w:val="28"/>
          <w:szCs w:val="28"/>
        </w:rPr>
        <w:t xml:space="preserve"> нікого немає. Тоді простягнула руку до ароматних плодів. Але раптом зупинилася. Чому Оленка не зірвала грушу? Яку заповідь Божу ви знаєте? ( Не вкради!)</w:t>
      </w:r>
    </w:p>
    <w:p w:rsidR="004E3D82" w:rsidRDefault="004E3D82" w:rsidP="004E3D8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Скільки б ми не говорили про етичну культуру, але  взірцем для вихованців  молодшого шкільного віку  є вчитель.  </w:t>
      </w:r>
      <w:proofErr w:type="spellStart"/>
      <w:r>
        <w:rPr>
          <w:sz w:val="28"/>
          <w:szCs w:val="28"/>
        </w:rPr>
        <w:t>Учитель—носій</w:t>
      </w:r>
      <w:proofErr w:type="spellEnd"/>
      <w:r>
        <w:rPr>
          <w:sz w:val="28"/>
          <w:szCs w:val="28"/>
        </w:rPr>
        <w:t xml:space="preserve"> високоморальних рис. </w:t>
      </w:r>
      <w:r>
        <w:rPr>
          <w:sz w:val="28"/>
          <w:szCs w:val="28"/>
        </w:rPr>
        <w:lastRenderedPageBreak/>
        <w:t>Тому за К. Чорною, завідувачкою лабораторії морального виховання інституту проблем виховання АПН України, учитель повинен ставитися до учня як до мети, а не засобу у моральному вихованні, формувати  взаємостосунки з учнями на основі діалогу, створювати позитивний емоційний фон навчання, будувати виховний процес з використанням комунікативно-лінгвістичних тренінгів, сюжетно-рольових ігор, створювати проблемні ситуації з моральними колізіями, вивчати динаміку морального розвитку учнів, корекції їх поведінки і взаємин.</w:t>
      </w: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spacing w:line="360" w:lineRule="auto"/>
        <w:ind w:left="360"/>
        <w:jc w:val="both"/>
        <w:rPr>
          <w:sz w:val="28"/>
          <w:szCs w:val="28"/>
        </w:rPr>
      </w:pPr>
    </w:p>
    <w:p w:rsidR="004E3D82" w:rsidRDefault="004E3D82" w:rsidP="004E3D82">
      <w:pPr>
        <w:jc w:val="right"/>
        <w:rPr>
          <w:sz w:val="28"/>
          <w:szCs w:val="28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E3D82"/>
    <w:rsid w:val="004E3D82"/>
    <w:rsid w:val="00933630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5525</Characters>
  <Application>Microsoft Office Word</Application>
  <DocSecurity>0</DocSecurity>
  <Lines>46</Lines>
  <Paragraphs>12</Paragraphs>
  <ScaleCrop>false</ScaleCrop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2017-09-24T10:56:00Z</dcterms:created>
  <dcterms:modified xsi:type="dcterms:W3CDTF">2017-09-24T10:56:00Z</dcterms:modified>
</cp:coreProperties>
</file>